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731FB9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3F190819" w:rsidR="00731FB9" w:rsidRPr="006A3F8B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take</w:t>
            </w:r>
          </w:p>
        </w:tc>
        <w:tc>
          <w:tcPr>
            <w:tcW w:w="2351" w:type="dxa"/>
          </w:tcPr>
          <w:p w14:paraId="3FEC1CEE" w14:textId="686E955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2037FF03" w:rsidR="00731FB9" w:rsidRPr="006A3F8B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bake</w:t>
            </w:r>
          </w:p>
        </w:tc>
        <w:tc>
          <w:tcPr>
            <w:tcW w:w="2351" w:type="dxa"/>
          </w:tcPr>
          <w:p w14:paraId="303F1B5A" w14:textId="7565221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3A6DAF53" w:rsidR="00731FB9" w:rsidRPr="006A3F8B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shake</w:t>
            </w:r>
          </w:p>
        </w:tc>
        <w:tc>
          <w:tcPr>
            <w:tcW w:w="2351" w:type="dxa"/>
          </w:tcPr>
          <w:p w14:paraId="73CD9D5D" w14:textId="43D8EE1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08983D89" w:rsidR="00731FB9" w:rsidRPr="00D42819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cake</w:t>
            </w:r>
          </w:p>
        </w:tc>
        <w:tc>
          <w:tcPr>
            <w:tcW w:w="2351" w:type="dxa"/>
          </w:tcPr>
          <w:p w14:paraId="575D0ED2" w14:textId="7432FBB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537D53AF" w:rsidR="00731FB9" w:rsidRPr="00D42819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time</w:t>
            </w:r>
          </w:p>
        </w:tc>
        <w:tc>
          <w:tcPr>
            <w:tcW w:w="2351" w:type="dxa"/>
          </w:tcPr>
          <w:p w14:paraId="393F9339" w14:textId="62F06683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0A005325" w:rsidR="00731FB9" w:rsidRPr="00D42819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shine</w:t>
            </w:r>
          </w:p>
        </w:tc>
        <w:tc>
          <w:tcPr>
            <w:tcW w:w="2351" w:type="dxa"/>
          </w:tcPr>
          <w:p w14:paraId="4D0F61DC" w14:textId="3B999C5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28FD2C05" w:rsidR="00731FB9" w:rsidRPr="00D42819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pine</w:t>
            </w:r>
          </w:p>
        </w:tc>
        <w:tc>
          <w:tcPr>
            <w:tcW w:w="2351" w:type="dxa"/>
          </w:tcPr>
          <w:p w14:paraId="2C632ED3" w14:textId="5735BEB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5F9A4501" w:rsidR="00731FB9" w:rsidRPr="00D42819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stone</w:t>
            </w:r>
          </w:p>
        </w:tc>
        <w:tc>
          <w:tcPr>
            <w:tcW w:w="2351" w:type="dxa"/>
          </w:tcPr>
          <w:p w14:paraId="7FB8AF61" w14:textId="456B300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4F208F91" w:rsidR="00731FB9" w:rsidRPr="00D42819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phone</w:t>
            </w:r>
          </w:p>
        </w:tc>
        <w:tc>
          <w:tcPr>
            <w:tcW w:w="2351" w:type="dxa"/>
          </w:tcPr>
          <w:p w14:paraId="09E8C4AE" w14:textId="3C1DD56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0183D560" w:rsidR="00731FB9" w:rsidRPr="006A3F8B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joke</w:t>
            </w:r>
          </w:p>
        </w:tc>
        <w:tc>
          <w:tcPr>
            <w:tcW w:w="2351" w:type="dxa"/>
          </w:tcPr>
          <w:p w14:paraId="2ADF471F" w14:textId="5561B1F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352" w:type="dxa"/>
          </w:tcPr>
          <w:p w14:paraId="52B82C3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897433C" w14:textId="77777777" w:rsidTr="00584FF7">
        <w:trPr>
          <w:trHeight w:val="515"/>
        </w:trPr>
        <w:tc>
          <w:tcPr>
            <w:tcW w:w="1706" w:type="dxa"/>
            <w:vMerge/>
          </w:tcPr>
          <w:p w14:paraId="1AA3AE0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28E0AF66" w:rsidR="00731FB9" w:rsidRPr="006A3F8B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woke</w:t>
            </w:r>
          </w:p>
        </w:tc>
        <w:tc>
          <w:tcPr>
            <w:tcW w:w="2351" w:type="dxa"/>
          </w:tcPr>
          <w:p w14:paraId="27DAA03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2FA6E5ED" w14:textId="77777777" w:rsidTr="00584FF7">
        <w:trPr>
          <w:trHeight w:val="515"/>
        </w:trPr>
        <w:tc>
          <w:tcPr>
            <w:tcW w:w="1706" w:type="dxa"/>
            <w:vMerge/>
          </w:tcPr>
          <w:p w14:paraId="17E6B37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0955FF0A" w:rsidR="00731FB9" w:rsidRPr="006A3F8B" w:rsidRDefault="00731FB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spoke</w:t>
            </w:r>
          </w:p>
        </w:tc>
        <w:tc>
          <w:tcPr>
            <w:tcW w:w="2351" w:type="dxa"/>
          </w:tcPr>
          <w:p w14:paraId="2C523ED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239C083F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731FB9">
        <w:rPr>
          <w:rFonts w:ascii="SassoonPrimaryInfant" w:hAnsi="SassoonPrimaryInfant"/>
          <w:sz w:val="24"/>
          <w:szCs w:val="24"/>
        </w:rPr>
        <w:t>Group B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BA7AD1">
        <w:rPr>
          <w:rFonts w:ascii="SassoonPrimaryInfant" w:hAnsi="SassoonPrimaryInfant"/>
          <w:sz w:val="24"/>
          <w:szCs w:val="24"/>
        </w:rPr>
        <w:t>05.01.21</w:t>
      </w:r>
    </w:p>
    <w:p w14:paraId="4128F1C4" w14:textId="5BA0152E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</w:t>
      </w:r>
      <w:r w:rsidR="00731FB9">
        <w:rPr>
          <w:rFonts w:ascii="SassoonPrimaryInfant" w:hAnsi="SassoonPrimaryInfant"/>
          <w:sz w:val="20"/>
          <w:szCs w:val="16"/>
        </w:rPr>
        <w:t>5 phonics. Recap and revise split digraphs.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1FB9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A7AD1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N. Whitmarsh</cp:lastModifiedBy>
  <cp:revision>2</cp:revision>
  <cp:lastPrinted>2019-11-01T08:28:00Z</cp:lastPrinted>
  <dcterms:created xsi:type="dcterms:W3CDTF">2021-01-04T06:39:00Z</dcterms:created>
  <dcterms:modified xsi:type="dcterms:W3CDTF">2021-01-04T06:39:00Z</dcterms:modified>
</cp:coreProperties>
</file>