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63C3B3" w14:textId="7AD60537" w:rsidR="00184A4F" w:rsidRPr="006C369E" w:rsidRDefault="00377DE5">
      <w:pPr>
        <w:rPr>
          <w:rFonts w:ascii="SassoonPrimaryInfant" w:hAnsi="SassoonPrimaryInfant"/>
          <w:b/>
        </w:rPr>
      </w:pPr>
      <w:r w:rsidRPr="006C369E">
        <w:rPr>
          <w:rFonts w:ascii="SassoonPrimaryInfant" w:hAnsi="SassoonPrimaryInfant"/>
          <w:b/>
        </w:rPr>
        <w:t xml:space="preserve">Friday </w:t>
      </w:r>
      <w:r w:rsidR="00B21645">
        <w:rPr>
          <w:rFonts w:ascii="SassoonPrimaryInfant" w:hAnsi="SassoonPrimaryInfant"/>
          <w:b/>
        </w:rPr>
        <w:t>15</w:t>
      </w:r>
      <w:r w:rsidR="00B21645" w:rsidRPr="00B21645">
        <w:rPr>
          <w:rFonts w:ascii="SassoonPrimaryInfant" w:hAnsi="SassoonPrimaryInfant"/>
          <w:b/>
          <w:vertAlign w:val="superscript"/>
        </w:rPr>
        <w:t>th</w:t>
      </w:r>
      <w:r w:rsidR="00B21645">
        <w:rPr>
          <w:rFonts w:ascii="SassoonPrimaryInfant" w:hAnsi="SassoonPrimaryInfant"/>
          <w:b/>
        </w:rPr>
        <w:t xml:space="preserve"> January 2021</w:t>
      </w:r>
    </w:p>
    <w:p w14:paraId="2DCE124D" w14:textId="7097867D" w:rsidR="00377DE5" w:rsidRPr="00041324" w:rsidRDefault="00377DE5">
      <w:pPr>
        <w:rPr>
          <w:rFonts w:ascii="SassoonPrimaryInfant" w:hAnsi="SassoonPrimaryInfant"/>
          <w:b/>
        </w:rPr>
      </w:pPr>
      <w:r w:rsidRPr="006C369E">
        <w:rPr>
          <w:rFonts w:ascii="SassoonPrimaryInfant" w:hAnsi="SassoonPrimaryInfant"/>
          <w:b/>
          <w:highlight w:val="magenta"/>
        </w:rPr>
        <w:t>SPAG</w:t>
      </w:r>
    </w:p>
    <w:p w14:paraId="244B03CF" w14:textId="77777777" w:rsidR="00041324" w:rsidRPr="00082CD8" w:rsidRDefault="00041324" w:rsidP="00041324">
      <w:pPr>
        <w:rPr>
          <w:rFonts w:ascii="SassoonPrimaryInfant" w:hAnsi="SassoonPrimaryInfant"/>
          <w:u w:val="single"/>
        </w:rPr>
      </w:pPr>
      <w:r w:rsidRPr="00082CD8">
        <w:rPr>
          <w:rFonts w:ascii="SassoonPrimaryInfant" w:hAnsi="SassoonPrimaryInfant"/>
          <w:u w:val="single"/>
        </w:rPr>
        <w:t>We are learning to punctuate and re-write sentences so that they make sense</w:t>
      </w:r>
    </w:p>
    <w:p w14:paraId="6CDDD6F1" w14:textId="77777777" w:rsidR="00041324" w:rsidRPr="00082CD8" w:rsidRDefault="00041324" w:rsidP="00041324">
      <w:pPr>
        <w:pStyle w:val="ListParagraph"/>
        <w:numPr>
          <w:ilvl w:val="0"/>
          <w:numId w:val="1"/>
        </w:numPr>
        <w:spacing w:after="0" w:line="240" w:lineRule="auto"/>
        <w:rPr>
          <w:rFonts w:ascii="SassoonPrimaryInfant" w:hAnsi="SassoonPrimaryInfant"/>
          <w:sz w:val="24"/>
          <w:szCs w:val="24"/>
        </w:rPr>
      </w:pPr>
      <w:r w:rsidRPr="00082CD8">
        <w:rPr>
          <w:rFonts w:ascii="SassoonPrimaryInfant" w:hAnsi="SassoonPrimaryInfant"/>
          <w:sz w:val="24"/>
          <w:szCs w:val="24"/>
        </w:rPr>
        <w:t>Read each sentence</w:t>
      </w:r>
      <w:r>
        <w:rPr>
          <w:rFonts w:ascii="SassoonPrimaryInfant" w:hAnsi="SassoonPrimaryInfant"/>
          <w:sz w:val="24"/>
          <w:szCs w:val="24"/>
        </w:rPr>
        <w:t>.</w:t>
      </w:r>
    </w:p>
    <w:p w14:paraId="158BC4FA" w14:textId="77777777" w:rsidR="00041324" w:rsidRPr="00082CD8" w:rsidRDefault="00041324" w:rsidP="00041324">
      <w:pPr>
        <w:pStyle w:val="ListParagraph"/>
        <w:numPr>
          <w:ilvl w:val="0"/>
          <w:numId w:val="1"/>
        </w:numPr>
        <w:spacing w:after="0" w:line="240" w:lineRule="auto"/>
        <w:rPr>
          <w:rFonts w:ascii="SassoonPrimaryInfant" w:hAnsi="SassoonPrimaryInfant"/>
          <w:sz w:val="24"/>
          <w:szCs w:val="24"/>
        </w:rPr>
      </w:pPr>
      <w:r w:rsidRPr="00082CD8">
        <w:rPr>
          <w:rFonts w:ascii="SassoonPrimaryInfant" w:hAnsi="SassoonPrimaryInfant"/>
          <w:sz w:val="24"/>
          <w:szCs w:val="24"/>
        </w:rPr>
        <w:t>Put a capital letter at the beginning of each sentence.</w:t>
      </w:r>
    </w:p>
    <w:p w14:paraId="2599E967" w14:textId="77777777" w:rsidR="00041324" w:rsidRDefault="00041324" w:rsidP="00041324">
      <w:pPr>
        <w:pStyle w:val="ListParagraph"/>
        <w:numPr>
          <w:ilvl w:val="0"/>
          <w:numId w:val="1"/>
        </w:numPr>
        <w:spacing w:after="0" w:line="240" w:lineRule="auto"/>
        <w:rPr>
          <w:rFonts w:ascii="SassoonPrimaryInfant" w:hAnsi="SassoonPrimaryInfant"/>
          <w:sz w:val="24"/>
          <w:szCs w:val="24"/>
        </w:rPr>
      </w:pPr>
      <w:r w:rsidRPr="00082CD8">
        <w:rPr>
          <w:rFonts w:ascii="SassoonPrimaryInfant" w:hAnsi="SassoonPrimaryInfant"/>
          <w:sz w:val="24"/>
          <w:szCs w:val="24"/>
        </w:rPr>
        <w:t>Put a full stop at the end of each sentence</w:t>
      </w:r>
      <w:r>
        <w:rPr>
          <w:rFonts w:ascii="SassoonPrimaryInfant" w:hAnsi="SassoonPrimaryInfant"/>
          <w:sz w:val="24"/>
          <w:szCs w:val="24"/>
        </w:rPr>
        <w:t>.</w:t>
      </w:r>
    </w:p>
    <w:p w14:paraId="16E4B7DD" w14:textId="1F9EAE85" w:rsidR="00377DE5" w:rsidRPr="00041324" w:rsidRDefault="00041324" w:rsidP="00041324">
      <w:pPr>
        <w:pStyle w:val="ListParagraph"/>
        <w:numPr>
          <w:ilvl w:val="0"/>
          <w:numId w:val="1"/>
        </w:numPr>
        <w:spacing w:after="0" w:line="240" w:lineRule="auto"/>
        <w:rPr>
          <w:rFonts w:ascii="SassoonPrimaryInfant" w:hAnsi="SassoonPrimaryInfant"/>
          <w:sz w:val="24"/>
          <w:szCs w:val="24"/>
        </w:rPr>
      </w:pPr>
      <w:r w:rsidRPr="00041324">
        <w:rPr>
          <w:rFonts w:ascii="SassoonPrimaryInfant" w:hAnsi="SassoonPrimaryInfant"/>
          <w:sz w:val="24"/>
          <w:szCs w:val="24"/>
        </w:rPr>
        <w:t>Re-read each sentence to check that it makes sense. If it does not make sense re-write it!</w:t>
      </w:r>
    </w:p>
    <w:p w14:paraId="691D4D27" w14:textId="1C9BDA07" w:rsidR="00377DE5" w:rsidRPr="006C369E" w:rsidRDefault="00377DE5">
      <w:pPr>
        <w:rPr>
          <w:rFonts w:ascii="SassoonPrimaryInfant" w:hAnsi="SassoonPrimaryInfant"/>
        </w:rPr>
      </w:pPr>
      <w:r w:rsidRPr="006C369E">
        <w:rPr>
          <w:rFonts w:ascii="SassoonPrimaryInfant" w:eastAsia="Times New Roman" w:hAnsi="SassoonPrimaryInfant" w:cs="Times New Roman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A4F1AA2" wp14:editId="67204BD1">
            <wp:simplePos x="0" y="0"/>
            <wp:positionH relativeFrom="column">
              <wp:posOffset>3612274</wp:posOffset>
            </wp:positionH>
            <wp:positionV relativeFrom="paragraph">
              <wp:posOffset>144298</wp:posOffset>
            </wp:positionV>
            <wp:extent cx="1718945" cy="968375"/>
            <wp:effectExtent l="0" t="0" r="0" b="0"/>
            <wp:wrapTight wrapText="bothSides">
              <wp:wrapPolygon edited="0">
                <wp:start x="0" y="0"/>
                <wp:lineTo x="0" y="21246"/>
                <wp:lineTo x="21385" y="21246"/>
                <wp:lineTo x="21385" y="0"/>
                <wp:lineTo x="0" y="0"/>
              </wp:wrapPolygon>
            </wp:wrapTight>
            <wp:docPr id="1" name="Picture 1" descr="Image result for elephant wash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elephant wash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96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400DCE" w14:textId="1C799C85" w:rsidR="00377DE5" w:rsidRPr="006C369E" w:rsidRDefault="00377DE5">
      <w:pPr>
        <w:rPr>
          <w:rFonts w:ascii="SassoonPrimaryInfant" w:hAnsi="SassoonPrimaryInfant"/>
          <w:b/>
          <w:sz w:val="28"/>
          <w:u w:val="single"/>
        </w:rPr>
      </w:pPr>
      <w:r w:rsidRPr="006C369E">
        <w:rPr>
          <w:rFonts w:ascii="SassoonPrimaryInfant" w:hAnsi="SassoonPrimaryInfant"/>
          <w:b/>
          <w:sz w:val="28"/>
          <w:u w:val="single"/>
        </w:rPr>
        <w:t>How to wash an elephant</w:t>
      </w:r>
    </w:p>
    <w:p w14:paraId="13CB7CF0" w14:textId="34D71FE9" w:rsidR="00377DE5" w:rsidRPr="006C369E" w:rsidRDefault="00377DE5">
      <w:pPr>
        <w:rPr>
          <w:rFonts w:ascii="SassoonPrimaryInfant" w:hAnsi="SassoonPrimaryInfant"/>
          <w:sz w:val="21"/>
        </w:rPr>
      </w:pPr>
      <w:r w:rsidRPr="006C369E">
        <w:rPr>
          <w:rFonts w:ascii="SassoonPrimaryInfant" w:hAnsi="SassoonPrimaryInfant"/>
          <w:sz w:val="21"/>
        </w:rPr>
        <w:t>Read the sentences and re-write them correctly.</w:t>
      </w:r>
    </w:p>
    <w:p w14:paraId="17BD6C68" w14:textId="32926C2F" w:rsidR="00377DE5" w:rsidRPr="006C369E" w:rsidRDefault="00377DE5" w:rsidP="00377DE5">
      <w:pPr>
        <w:rPr>
          <w:rFonts w:ascii="SassoonPrimaryInfant" w:eastAsia="Times New Roman" w:hAnsi="SassoonPrimaryInfant" w:cs="Times New Roman"/>
        </w:rPr>
      </w:pPr>
      <w:r w:rsidRPr="006C369E">
        <w:rPr>
          <w:rFonts w:ascii="SassoonPrimaryInfant" w:eastAsia="Times New Roman" w:hAnsi="SassoonPrimaryInfant" w:cs="Times New Roman"/>
        </w:rPr>
        <w:fldChar w:fldCharType="begin"/>
      </w:r>
      <w:r w:rsidR="006C369E">
        <w:rPr>
          <w:rFonts w:ascii="SassoonPrimaryInfant" w:eastAsia="Times New Roman" w:hAnsi="SassoonPrimaryInfant" w:cs="Times New Roman"/>
        </w:rPr>
        <w:instrText xml:space="preserve"> INCLUDEPICTURE "\\\\mgp-sr-01\\var\\folders\\8_\\lvyzzkss76q9bg6_6gqzvk7c0000gn\\T\\com.microsoft.Word\\WebArchiveCopyPasteTempFiles\\maxresdefault.jpg" \* MERGEFORMAT </w:instrText>
      </w:r>
      <w:r w:rsidRPr="006C369E">
        <w:rPr>
          <w:rFonts w:ascii="SassoonPrimaryInfant" w:eastAsia="Times New Roman" w:hAnsi="SassoonPrimaryInfant" w:cs="Times New Roman"/>
        </w:rPr>
        <w:fldChar w:fldCharType="end"/>
      </w:r>
    </w:p>
    <w:p w14:paraId="483E01F6" w14:textId="0DDE1901" w:rsidR="00377DE5" w:rsidRPr="006C369E" w:rsidRDefault="00377DE5">
      <w:pPr>
        <w:rPr>
          <w:rFonts w:ascii="SassoonPrimaryInfant" w:hAnsi="SassoonPrimaryInfant"/>
          <w:b/>
          <w:u w:val="single"/>
        </w:rPr>
      </w:pPr>
    </w:p>
    <w:p w14:paraId="1C71FEA7" w14:textId="5C43047D" w:rsidR="00377DE5" w:rsidRPr="006C369E" w:rsidRDefault="00377DE5">
      <w:pPr>
        <w:rPr>
          <w:rFonts w:ascii="SassoonPrimaryInfant" w:hAnsi="SassoonPrimaryInfant"/>
          <w:b/>
          <w:u w:val="single"/>
        </w:rPr>
      </w:pPr>
    </w:p>
    <w:p w14:paraId="1210159E" w14:textId="3423580E" w:rsidR="00377DE5" w:rsidRPr="006C369E" w:rsidRDefault="00377DE5">
      <w:pPr>
        <w:rPr>
          <w:rFonts w:ascii="SassoonPrimaryInfant" w:hAnsi="SassoonPrimaryInfant"/>
        </w:rPr>
      </w:pPr>
      <w:r w:rsidRPr="006C369E">
        <w:rPr>
          <w:rFonts w:ascii="SassoonPrimaryInfant" w:hAnsi="SassoonPrimaryInfant"/>
        </w:rPr>
        <w:t xml:space="preserve">get a watering hose </w:t>
      </w:r>
      <w:r w:rsidR="00EA23C1" w:rsidRPr="006C369E">
        <w:rPr>
          <w:rFonts w:ascii="SassoonPrimaryInfant" w:hAnsi="SassoonPrimaryInfant"/>
        </w:rPr>
        <w:t>first</w:t>
      </w:r>
    </w:p>
    <w:p w14:paraId="1DAD8DA0" w14:textId="6F2F6F9A" w:rsidR="00377DE5" w:rsidRPr="006C369E" w:rsidRDefault="00377DE5" w:rsidP="00377DE5">
      <w:pPr>
        <w:pBdr>
          <w:bottom w:val="single" w:sz="12" w:space="1" w:color="auto"/>
        </w:pBdr>
        <w:ind w:firstLine="720"/>
        <w:rPr>
          <w:rFonts w:ascii="SassoonPrimaryInfant" w:hAnsi="SassoonPrimaryInfant"/>
        </w:rPr>
      </w:pPr>
    </w:p>
    <w:p w14:paraId="09D96A86" w14:textId="77801484" w:rsidR="00377DE5" w:rsidRPr="006C369E" w:rsidRDefault="00377DE5" w:rsidP="00377DE5">
      <w:pPr>
        <w:pBdr>
          <w:bottom w:val="single" w:sz="12" w:space="1" w:color="auto"/>
        </w:pBdr>
        <w:ind w:firstLine="720"/>
        <w:rPr>
          <w:rFonts w:ascii="SassoonPrimaryInfant" w:hAnsi="SassoonPrimaryInfant"/>
        </w:rPr>
      </w:pPr>
    </w:p>
    <w:p w14:paraId="07A00BF0" w14:textId="77777777" w:rsidR="00377DE5" w:rsidRPr="006C369E" w:rsidRDefault="00377DE5" w:rsidP="00377DE5">
      <w:pPr>
        <w:pBdr>
          <w:bottom w:val="single" w:sz="12" w:space="1" w:color="auto"/>
        </w:pBdr>
        <w:ind w:firstLine="720"/>
        <w:rPr>
          <w:rFonts w:ascii="SassoonPrimaryInfant" w:hAnsi="SassoonPrimaryInfant"/>
        </w:rPr>
      </w:pPr>
    </w:p>
    <w:p w14:paraId="24AF7AB6" w14:textId="261EEB19" w:rsidR="00377DE5" w:rsidRPr="006C369E" w:rsidRDefault="00377DE5">
      <w:pPr>
        <w:rPr>
          <w:rFonts w:ascii="SassoonPrimaryInfant" w:hAnsi="SassoonPrimaryInfant"/>
        </w:rPr>
      </w:pPr>
    </w:p>
    <w:p w14:paraId="4C156E3F" w14:textId="77777777" w:rsidR="00377DE5" w:rsidRPr="006C369E" w:rsidRDefault="00377DE5">
      <w:pPr>
        <w:rPr>
          <w:rFonts w:ascii="SassoonPrimaryInfant" w:hAnsi="SassoonPrimaryInfant"/>
        </w:rPr>
      </w:pPr>
    </w:p>
    <w:p w14:paraId="5E239E09" w14:textId="541AD4F5" w:rsidR="00377DE5" w:rsidRPr="006C369E" w:rsidRDefault="00EA23C1" w:rsidP="00377DE5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Then turn </w:t>
      </w:r>
      <w:r w:rsidR="00377DE5" w:rsidRPr="006C369E">
        <w:rPr>
          <w:rFonts w:ascii="SassoonPrimaryInfant" w:hAnsi="SassoonPrimaryInfant"/>
        </w:rPr>
        <w:t xml:space="preserve">on your hose </w:t>
      </w:r>
    </w:p>
    <w:p w14:paraId="1772B3F0" w14:textId="77777777" w:rsidR="00377DE5" w:rsidRPr="006C369E" w:rsidRDefault="00377DE5" w:rsidP="00377DE5">
      <w:pPr>
        <w:pBdr>
          <w:bottom w:val="single" w:sz="12" w:space="1" w:color="auto"/>
        </w:pBdr>
        <w:ind w:firstLine="720"/>
        <w:rPr>
          <w:rFonts w:ascii="SassoonPrimaryInfant" w:hAnsi="SassoonPrimaryInfant"/>
        </w:rPr>
      </w:pPr>
    </w:p>
    <w:p w14:paraId="09C64988" w14:textId="6CD34641" w:rsidR="00377DE5" w:rsidRPr="006C369E" w:rsidRDefault="00377DE5" w:rsidP="00377DE5">
      <w:pPr>
        <w:pBdr>
          <w:bottom w:val="single" w:sz="12" w:space="1" w:color="auto"/>
        </w:pBdr>
        <w:ind w:firstLine="720"/>
        <w:rPr>
          <w:rFonts w:ascii="SassoonPrimaryInfant" w:hAnsi="SassoonPrimaryInfant"/>
        </w:rPr>
      </w:pPr>
    </w:p>
    <w:p w14:paraId="003B217B" w14:textId="77777777" w:rsidR="00377DE5" w:rsidRPr="006C369E" w:rsidRDefault="00377DE5" w:rsidP="00377DE5">
      <w:pPr>
        <w:pBdr>
          <w:bottom w:val="single" w:sz="12" w:space="1" w:color="auto"/>
        </w:pBdr>
        <w:ind w:firstLine="720"/>
        <w:rPr>
          <w:rFonts w:ascii="SassoonPrimaryInfant" w:hAnsi="SassoonPrimaryInfant"/>
        </w:rPr>
      </w:pPr>
    </w:p>
    <w:p w14:paraId="16FF8CFF" w14:textId="77777777" w:rsidR="00377DE5" w:rsidRPr="006C369E" w:rsidRDefault="00377DE5" w:rsidP="00377DE5">
      <w:pPr>
        <w:rPr>
          <w:rFonts w:ascii="SassoonPrimaryInfant" w:hAnsi="SassoonPrimaryInfant"/>
        </w:rPr>
      </w:pPr>
    </w:p>
    <w:p w14:paraId="71D441BC" w14:textId="77777777" w:rsidR="00377DE5" w:rsidRPr="006C369E" w:rsidRDefault="00377DE5" w:rsidP="00377DE5">
      <w:pPr>
        <w:rPr>
          <w:rFonts w:ascii="SassoonPrimaryInfant" w:hAnsi="SassoonPrimaryInfant"/>
        </w:rPr>
      </w:pPr>
    </w:p>
    <w:p w14:paraId="272EA38C" w14:textId="61BA2C09" w:rsidR="00377DE5" w:rsidRPr="006C369E" w:rsidRDefault="00EA23C1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>Wash the elephant’s body</w:t>
      </w:r>
      <w:r w:rsidR="00377DE5" w:rsidRPr="006C369E">
        <w:rPr>
          <w:rFonts w:ascii="SassoonPrimaryInfant" w:hAnsi="SassoonPrimaryInfant"/>
        </w:rPr>
        <w:t xml:space="preserve"> </w:t>
      </w:r>
    </w:p>
    <w:p w14:paraId="64DEF034" w14:textId="1974C518" w:rsidR="00377DE5" w:rsidRPr="006C369E" w:rsidRDefault="00377DE5">
      <w:pPr>
        <w:rPr>
          <w:rFonts w:ascii="SassoonPrimaryInfant" w:hAnsi="SassoonPrimaryInfant"/>
        </w:rPr>
      </w:pPr>
    </w:p>
    <w:p w14:paraId="271A2ABD" w14:textId="31E66F53" w:rsidR="00377DE5" w:rsidRPr="006C369E" w:rsidRDefault="00377DE5" w:rsidP="00377DE5">
      <w:pPr>
        <w:pBdr>
          <w:bottom w:val="single" w:sz="12" w:space="1" w:color="auto"/>
        </w:pBdr>
        <w:ind w:firstLine="720"/>
        <w:rPr>
          <w:rFonts w:ascii="SassoonPrimaryInfant" w:hAnsi="SassoonPrimaryInfant"/>
        </w:rPr>
      </w:pPr>
    </w:p>
    <w:p w14:paraId="704994BF" w14:textId="77777777" w:rsidR="00377DE5" w:rsidRPr="006C369E" w:rsidRDefault="00377DE5" w:rsidP="00377DE5">
      <w:pPr>
        <w:pBdr>
          <w:bottom w:val="single" w:sz="12" w:space="1" w:color="auto"/>
        </w:pBdr>
        <w:ind w:firstLine="720"/>
        <w:rPr>
          <w:rFonts w:ascii="SassoonPrimaryInfant" w:hAnsi="SassoonPrimaryInfant"/>
        </w:rPr>
      </w:pPr>
    </w:p>
    <w:p w14:paraId="61DBCDA0" w14:textId="77777777" w:rsidR="00EA23C1" w:rsidRDefault="00EA23C1" w:rsidP="00EA23C1">
      <w:pPr>
        <w:rPr>
          <w:rFonts w:ascii="SassoonPrimaryInfant" w:hAnsi="SassoonPrimaryInfant"/>
        </w:rPr>
      </w:pPr>
    </w:p>
    <w:p w14:paraId="391465B0" w14:textId="02F55C50" w:rsidR="00EA23C1" w:rsidRPr="006C369E" w:rsidRDefault="00EA23C1" w:rsidP="00EA23C1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Turn the hose off. Finally. </w:t>
      </w:r>
    </w:p>
    <w:p w14:paraId="5E8DE4DB" w14:textId="77777777" w:rsidR="00EA23C1" w:rsidRPr="006C369E" w:rsidRDefault="00EA23C1" w:rsidP="00EA23C1">
      <w:pPr>
        <w:rPr>
          <w:rFonts w:ascii="SassoonPrimaryInfant" w:hAnsi="SassoonPrimaryInfant"/>
        </w:rPr>
      </w:pPr>
    </w:p>
    <w:p w14:paraId="0491902F" w14:textId="77777777" w:rsidR="00EA23C1" w:rsidRPr="006C369E" w:rsidRDefault="00EA23C1" w:rsidP="00EA23C1">
      <w:pPr>
        <w:pBdr>
          <w:bottom w:val="single" w:sz="12" w:space="1" w:color="auto"/>
        </w:pBdr>
        <w:ind w:firstLine="720"/>
        <w:rPr>
          <w:rFonts w:ascii="SassoonPrimaryInfant" w:hAnsi="SassoonPrimaryInfant"/>
        </w:rPr>
      </w:pPr>
    </w:p>
    <w:p w14:paraId="5F5520C2" w14:textId="77777777" w:rsidR="00EA23C1" w:rsidRPr="006C369E" w:rsidRDefault="00EA23C1" w:rsidP="00EA23C1">
      <w:pPr>
        <w:pBdr>
          <w:bottom w:val="single" w:sz="12" w:space="1" w:color="auto"/>
        </w:pBdr>
        <w:ind w:firstLine="720"/>
        <w:rPr>
          <w:rFonts w:ascii="SassoonPrimaryInfant" w:hAnsi="SassoonPrimaryInfant"/>
        </w:rPr>
      </w:pPr>
    </w:p>
    <w:p w14:paraId="309046F7" w14:textId="2A9EE399" w:rsidR="00377DE5" w:rsidRPr="006C369E" w:rsidRDefault="00377DE5" w:rsidP="00377DE5">
      <w:pPr>
        <w:rPr>
          <w:rFonts w:ascii="SassoonPrimaryInfant" w:eastAsia="Times New Roman" w:hAnsi="SassoonPrimaryInfant" w:cs="Times New Roman"/>
        </w:rPr>
      </w:pPr>
      <w:bookmarkStart w:id="0" w:name="_GoBack"/>
      <w:bookmarkEnd w:id="0"/>
    </w:p>
    <w:p w14:paraId="1E25521E" w14:textId="333761B3" w:rsidR="00377DE5" w:rsidRPr="0009070D" w:rsidRDefault="0009070D" w:rsidP="00377DE5">
      <w:pPr>
        <w:rPr>
          <w:rFonts w:ascii="SassoonPrimaryInfant" w:eastAsia="Times New Roman" w:hAnsi="SassoonPrimaryInfant" w:cs="Times New Roman"/>
          <w:b/>
          <w:sz w:val="28"/>
          <w:u w:val="single"/>
        </w:rPr>
      </w:pPr>
      <w:r>
        <w:rPr>
          <w:rFonts w:ascii="SassoonPrimaryInfant" w:eastAsia="Times New Roman" w:hAnsi="SassoonPrimaryInfant" w:cs="Times New Roman"/>
          <w:b/>
          <w:sz w:val="28"/>
          <w:u w:val="single"/>
        </w:rPr>
        <w:t>Challenge :</w:t>
      </w:r>
      <w:r w:rsidRPr="0009070D">
        <w:rPr>
          <w:rFonts w:ascii="SassoonPrimaryInfant" w:eastAsia="Times New Roman" w:hAnsi="SassoonPrimaryInfant" w:cs="Times New Roman"/>
          <w:b/>
          <w:sz w:val="28"/>
        </w:rPr>
        <w:t xml:space="preserve">  </w:t>
      </w:r>
      <w:r w:rsidR="00377DE5" w:rsidRPr="006C369E">
        <w:rPr>
          <w:rFonts w:ascii="SassoonPrimaryInfant" w:hAnsi="SassoonPrimaryInfant"/>
          <w:sz w:val="21"/>
        </w:rPr>
        <w:t>Read the sentences and circle the correct answer.</w:t>
      </w:r>
    </w:p>
    <w:p w14:paraId="7FB4E6CF" w14:textId="77777777" w:rsidR="00377DE5" w:rsidRPr="006C369E" w:rsidRDefault="00377DE5" w:rsidP="00377DE5">
      <w:pPr>
        <w:rPr>
          <w:rFonts w:ascii="SassoonPrimaryInfant" w:hAnsi="SassoonPrimaryInfant"/>
          <w:sz w:val="21"/>
        </w:rPr>
      </w:pPr>
    </w:p>
    <w:p w14:paraId="65ED28B9" w14:textId="1A7870E2" w:rsidR="00377DE5" w:rsidRPr="006C369E" w:rsidRDefault="00377DE5">
      <w:pPr>
        <w:rPr>
          <w:rFonts w:ascii="SassoonPrimaryInfant" w:hAnsi="SassoonPrimaryInfant"/>
        </w:rPr>
      </w:pPr>
    </w:p>
    <w:p w14:paraId="198F5C8E" w14:textId="129C6926" w:rsidR="00377DE5" w:rsidRPr="006C369E" w:rsidRDefault="00377DE5">
      <w:pPr>
        <w:rPr>
          <w:rFonts w:ascii="SassoonPrimaryInfant" w:hAnsi="SassoonPrimaryInfant"/>
        </w:rPr>
      </w:pPr>
      <w:r w:rsidRPr="006C369E">
        <w:rPr>
          <w:rFonts w:ascii="SassoonPrimaryInfant" w:hAnsi="SassoonPrimaryInfant"/>
        </w:rPr>
        <w:t>His feet use soap to clean.</w:t>
      </w:r>
      <w:r w:rsidRPr="006C369E">
        <w:rPr>
          <w:rFonts w:ascii="SassoonPrimaryInfant" w:hAnsi="SassoonPrimaryInfant"/>
        </w:rPr>
        <w:tab/>
      </w:r>
      <w:r w:rsidRPr="006C369E">
        <w:rPr>
          <w:rFonts w:ascii="SassoonPrimaryInfant" w:hAnsi="SassoonPrimaryInfant"/>
        </w:rPr>
        <w:tab/>
        <w:t xml:space="preserve"> or </w:t>
      </w:r>
      <w:r w:rsidRPr="006C369E">
        <w:rPr>
          <w:rFonts w:ascii="SassoonPrimaryInfant" w:hAnsi="SassoonPrimaryInfant"/>
        </w:rPr>
        <w:tab/>
      </w:r>
      <w:r w:rsidRPr="006C369E">
        <w:rPr>
          <w:rFonts w:ascii="SassoonPrimaryInfant" w:hAnsi="SassoonPrimaryInfant"/>
        </w:rPr>
        <w:tab/>
        <w:t>Use soap to clean his feet.</w:t>
      </w:r>
    </w:p>
    <w:p w14:paraId="157A9BAB" w14:textId="1BB29FD4" w:rsidR="00377DE5" w:rsidRPr="006C369E" w:rsidRDefault="00377DE5">
      <w:pPr>
        <w:rPr>
          <w:rFonts w:ascii="SassoonPrimaryInfant" w:hAnsi="SassoonPrimaryInfant"/>
        </w:rPr>
      </w:pPr>
    </w:p>
    <w:p w14:paraId="541ADE0C" w14:textId="77777777" w:rsidR="00377DE5" w:rsidRPr="006C369E" w:rsidRDefault="00377DE5" w:rsidP="00377DE5">
      <w:pPr>
        <w:rPr>
          <w:rFonts w:ascii="SassoonPrimaryInfant" w:hAnsi="SassoonPrimaryInfant"/>
        </w:rPr>
      </w:pPr>
    </w:p>
    <w:p w14:paraId="25C55917" w14:textId="0C8D6D25" w:rsidR="00377DE5" w:rsidRPr="006C369E" w:rsidRDefault="00377DE5" w:rsidP="00377DE5">
      <w:pPr>
        <w:rPr>
          <w:rFonts w:ascii="SassoonPrimaryInfant" w:hAnsi="SassoonPrimaryInfant"/>
        </w:rPr>
      </w:pPr>
      <w:r w:rsidRPr="006C369E">
        <w:rPr>
          <w:rFonts w:ascii="SassoonPrimaryInfant" w:hAnsi="SassoonPrimaryInfant"/>
        </w:rPr>
        <w:t xml:space="preserve">Don’t forget to scrub </w:t>
      </w:r>
      <w:r w:rsidR="006C369E" w:rsidRPr="006C369E">
        <w:rPr>
          <w:rFonts w:ascii="SassoonPrimaryInfant" w:hAnsi="SassoonPrimaryInfant"/>
        </w:rPr>
        <w:t>his ears!</w:t>
      </w:r>
      <w:r w:rsidR="006C369E" w:rsidRPr="006C369E">
        <w:rPr>
          <w:rFonts w:ascii="SassoonPrimaryInfant" w:hAnsi="SassoonPrimaryInfant"/>
        </w:rPr>
        <w:tab/>
        <w:t xml:space="preserve"> or </w:t>
      </w:r>
      <w:r w:rsidR="006C369E" w:rsidRPr="006C369E">
        <w:rPr>
          <w:rFonts w:ascii="SassoonPrimaryInfant" w:hAnsi="SassoonPrimaryInfant"/>
        </w:rPr>
        <w:tab/>
      </w:r>
      <w:r w:rsidR="006C369E" w:rsidRPr="006C369E">
        <w:rPr>
          <w:rFonts w:ascii="SassoonPrimaryInfant" w:hAnsi="SassoonPrimaryInfant"/>
        </w:rPr>
        <w:tab/>
      </w:r>
      <w:r w:rsidRPr="006C369E">
        <w:rPr>
          <w:rFonts w:ascii="SassoonPrimaryInfant" w:hAnsi="SassoonPrimaryInfant"/>
        </w:rPr>
        <w:t xml:space="preserve">don’t </w:t>
      </w:r>
      <w:r w:rsidR="006C369E" w:rsidRPr="006C369E">
        <w:rPr>
          <w:rFonts w:ascii="SassoonPrimaryInfant" w:hAnsi="SassoonPrimaryInfant"/>
        </w:rPr>
        <w:t>forget to. scrub his ears</w:t>
      </w:r>
    </w:p>
    <w:p w14:paraId="2EAA3E0A" w14:textId="1DCB2A23" w:rsidR="00377DE5" w:rsidRPr="006C369E" w:rsidRDefault="00377DE5">
      <w:pPr>
        <w:rPr>
          <w:rFonts w:ascii="SassoonPrimaryInfant" w:hAnsi="SassoonPrimaryInfant"/>
        </w:rPr>
      </w:pPr>
    </w:p>
    <w:p w14:paraId="161C4C2C" w14:textId="56A2E416" w:rsidR="00377DE5" w:rsidRPr="006C369E" w:rsidRDefault="00377DE5">
      <w:pPr>
        <w:rPr>
          <w:rFonts w:ascii="SassoonPrimaryInfant" w:hAnsi="SassoonPrimaryInfant"/>
        </w:rPr>
      </w:pPr>
    </w:p>
    <w:p w14:paraId="4215115C" w14:textId="52A68DE8" w:rsidR="00377DE5" w:rsidRPr="006C369E" w:rsidRDefault="006C369E">
      <w:pPr>
        <w:rPr>
          <w:rFonts w:ascii="SassoonPrimaryInfant" w:hAnsi="SassoonPrimaryInfant"/>
        </w:rPr>
      </w:pPr>
      <w:r w:rsidRPr="006C369E">
        <w:rPr>
          <w:rFonts w:ascii="SassoonPrimaryInfant" w:hAnsi="SassoonPrimaryInfant"/>
        </w:rPr>
        <w:t>Brush his ears carefully.</w:t>
      </w:r>
      <w:r w:rsidR="00377DE5" w:rsidRPr="006C369E">
        <w:rPr>
          <w:rFonts w:ascii="SassoonPrimaryInfant" w:hAnsi="SassoonPrimaryInfant"/>
        </w:rPr>
        <w:tab/>
      </w:r>
      <w:r w:rsidR="00377DE5" w:rsidRPr="006C369E">
        <w:rPr>
          <w:rFonts w:ascii="SassoonPrimaryInfant" w:hAnsi="SassoonPrimaryInfant"/>
        </w:rPr>
        <w:tab/>
        <w:t>or</w:t>
      </w:r>
      <w:r w:rsidR="00377DE5" w:rsidRPr="006C369E">
        <w:rPr>
          <w:rFonts w:ascii="SassoonPrimaryInfant" w:hAnsi="SassoonPrimaryInfant"/>
        </w:rPr>
        <w:tab/>
      </w:r>
      <w:r w:rsidR="00377DE5" w:rsidRPr="006C369E">
        <w:rPr>
          <w:rFonts w:ascii="SassoonPrimaryInfant" w:hAnsi="SassoonPrimaryInfant"/>
        </w:rPr>
        <w:tab/>
      </w:r>
      <w:r w:rsidR="0009070D">
        <w:rPr>
          <w:rFonts w:ascii="SassoonPrimaryInfant" w:hAnsi="SassoonPrimaryInfant"/>
        </w:rPr>
        <w:t>Brush ears carefully!</w:t>
      </w:r>
    </w:p>
    <w:sectPr w:rsidR="00377DE5" w:rsidRPr="006C369E" w:rsidSect="0081737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A03BF"/>
    <w:multiLevelType w:val="hybridMultilevel"/>
    <w:tmpl w:val="A85EC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DE5"/>
    <w:rsid w:val="00041324"/>
    <w:rsid w:val="0009070D"/>
    <w:rsid w:val="001B4CEC"/>
    <w:rsid w:val="002B0886"/>
    <w:rsid w:val="002D11C4"/>
    <w:rsid w:val="00377DE5"/>
    <w:rsid w:val="003B1B6D"/>
    <w:rsid w:val="00496EE9"/>
    <w:rsid w:val="00562809"/>
    <w:rsid w:val="005C218F"/>
    <w:rsid w:val="0063469F"/>
    <w:rsid w:val="006C369E"/>
    <w:rsid w:val="00817378"/>
    <w:rsid w:val="00913706"/>
    <w:rsid w:val="00985CED"/>
    <w:rsid w:val="00B21645"/>
    <w:rsid w:val="00C237CB"/>
    <w:rsid w:val="00EA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15104"/>
  <w15:docId w15:val="{4829904C-813C-41F3-A0DB-DA0140EC4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1324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9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Hatton, Zoe</dc:creator>
  <cp:lastModifiedBy>L. Goko</cp:lastModifiedBy>
  <cp:revision>7</cp:revision>
  <dcterms:created xsi:type="dcterms:W3CDTF">2020-01-17T07:58:00Z</dcterms:created>
  <dcterms:modified xsi:type="dcterms:W3CDTF">2021-01-08T10:22:00Z</dcterms:modified>
</cp:coreProperties>
</file>